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E3615ED" wp14:editId="2BF4095A">
            <wp:simplePos x="0" y="0"/>
            <wp:positionH relativeFrom="page">
              <wp:posOffset>2514600</wp:posOffset>
            </wp:positionH>
            <wp:positionV relativeFrom="page">
              <wp:posOffset>1085215</wp:posOffset>
            </wp:positionV>
            <wp:extent cx="2194560" cy="1078230"/>
            <wp:effectExtent l="0" t="0" r="0" b="7620"/>
            <wp:wrapNone/>
            <wp:docPr id="1538982875" name="Immagine 153898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407B0C" w:rsidRDefault="00DB25F9">
      <w:pPr>
        <w:pStyle w:val="Corpotesto"/>
        <w:ind w:left="3686"/>
        <w:rPr>
          <w:rFonts w:ascii="Times New Roman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299" distR="114299" simplePos="0" relativeHeight="15728640" behindDoc="0" locked="0" layoutInCell="1" allowOverlap="1">
                <wp:simplePos x="0" y="0"/>
                <wp:positionH relativeFrom="page">
                  <wp:posOffset>70484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44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B132" id="Line 4" o:spid="_x0000_s1026" style="position:absolute;z-index:157286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.55pt,838.55pt" to="5.5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" strokeweight=".67842mm">
                <w10:wrap anchorx="page" anchory="page"/>
              </v:line>
            </w:pict>
          </mc:Fallback>
        </mc:AlternateContent>
      </w:r>
    </w:p>
    <w:p w:rsidR="00407B0C" w:rsidRDefault="00407B0C">
      <w:pPr>
        <w:pStyle w:val="Corpotesto"/>
        <w:rPr>
          <w:rFonts w:ascii="Times New Roman"/>
          <w:b w:val="0"/>
          <w:sz w:val="20"/>
        </w:rPr>
      </w:pPr>
    </w:p>
    <w:p w:rsidR="00407B0C" w:rsidRDefault="00407B0C">
      <w:pPr>
        <w:pStyle w:val="Corpotesto"/>
        <w:spacing w:before="6"/>
        <w:rPr>
          <w:rFonts w:ascii="Times New Roman"/>
          <w:b w:val="0"/>
          <w:sz w:val="24"/>
        </w:rPr>
      </w:pPr>
    </w:p>
    <w:p w:rsidR="001A261F" w:rsidRDefault="001A261F" w:rsidP="001A261F">
      <w:pPr>
        <w:spacing w:before="160" w:line="230" w:lineRule="exact"/>
        <w:ind w:left="2160" w:firstLine="80"/>
      </w:pPr>
      <w:r>
        <w:rPr>
          <w:rFonts w:ascii="Times New Roman" w:hAnsi="Times New Roman" w:cs="Times New Roman"/>
          <w:color w:val="000000"/>
          <w:sz w:val="20"/>
          <w:szCs w:val="20"/>
        </w:rPr>
        <w:t>UFFICIO SCOLASTICO REGIONALE PER IL LAZIO</w:t>
      </w:r>
    </w:p>
    <w:p w:rsidR="001A261F" w:rsidRDefault="001A261F" w:rsidP="001A261F">
      <w:pPr>
        <w:tabs>
          <w:tab w:val="left" w:pos="3318"/>
        </w:tabs>
        <w:spacing w:before="13" w:line="299" w:lineRule="exact"/>
      </w:pPr>
      <w:r>
        <w:rPr>
          <w:rFonts w:ascii="Times New Roman" w:hAnsi="Times New Roman" w:cs="Times New Roman"/>
          <w:color w:val="000000"/>
          <w:spacing w:val="5"/>
          <w:w w:val="130"/>
          <w:sz w:val="26"/>
          <w:szCs w:val="26"/>
        </w:rPr>
        <w:t xml:space="preserve">               I.C. </w:t>
      </w:r>
      <w:r>
        <w:rPr>
          <w:rFonts w:ascii="Times New Roman" w:hAnsi="Times New Roman" w:cs="Times New Roman"/>
          <w:color w:val="000000"/>
          <w:w w:val="123"/>
          <w:sz w:val="26"/>
          <w:szCs w:val="26"/>
        </w:rPr>
        <w:t>“EDUARDO DE FILIPPO - VILLANOVA”</w:t>
      </w:r>
    </w:p>
    <w:p w:rsidR="001A261F" w:rsidRDefault="001A261F" w:rsidP="001A261F">
      <w:pPr>
        <w:tabs>
          <w:tab w:val="left" w:pos="6415"/>
        </w:tabs>
        <w:spacing w:before="1" w:line="251" w:lineRule="exact"/>
      </w:pPr>
      <w:r>
        <w:rPr>
          <w:rFonts w:ascii="Times New Roman" w:hAnsi="Times New Roman" w:cs="Times New Roman"/>
          <w:color w:val="000000"/>
          <w:spacing w:val="1"/>
        </w:rPr>
        <w:t xml:space="preserve">                                         Cod.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mecc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- RMIC8DU00N </w:t>
      </w:r>
      <w:r>
        <w:rPr>
          <w:rFonts w:ascii="Times New Roman" w:hAnsi="Times New Roman" w:cs="Times New Roman"/>
          <w:color w:val="000000"/>
        </w:rPr>
        <w:t>-  C.F. 86006630585</w:t>
      </w:r>
    </w:p>
    <w:p w:rsidR="001A261F" w:rsidRDefault="001A261F" w:rsidP="001A261F">
      <w:pPr>
        <w:tabs>
          <w:tab w:val="left" w:pos="6415"/>
        </w:tabs>
        <w:spacing w:before="1" w:line="251" w:lineRule="exact"/>
      </w:pPr>
      <w:r>
        <w:t xml:space="preserve">                       </w:t>
      </w:r>
      <w:r>
        <w:rPr>
          <w:rFonts w:ascii="Times New Roman" w:hAnsi="Times New Roman" w:cs="Times New Roman"/>
          <w:color w:val="000000"/>
        </w:rPr>
        <w:t xml:space="preserve">Via Q. Sella </w:t>
      </w:r>
      <w:proofErr w:type="spellStart"/>
      <w:r>
        <w:rPr>
          <w:rFonts w:ascii="Times New Roman" w:hAnsi="Times New Roman" w:cs="Times New Roman"/>
          <w:color w:val="000000"/>
        </w:rPr>
        <w:t>s.n.c</w:t>
      </w:r>
      <w:proofErr w:type="spellEnd"/>
      <w:r>
        <w:rPr>
          <w:rFonts w:ascii="Times New Roman" w:hAnsi="Times New Roman" w:cs="Times New Roman"/>
          <w:color w:val="000000"/>
        </w:rPr>
        <w:t xml:space="preserve">  -00012 Villanova di Guidonia (</w:t>
      </w:r>
      <w:proofErr w:type="spellStart"/>
      <w:r>
        <w:rPr>
          <w:rFonts w:ascii="Times New Roman" w:hAnsi="Times New Roman" w:cs="Times New Roman"/>
          <w:color w:val="000000"/>
        </w:rPr>
        <w:t>Rm</w:t>
      </w:r>
      <w:proofErr w:type="spellEnd"/>
      <w:r>
        <w:rPr>
          <w:rFonts w:ascii="Times New Roman" w:hAnsi="Times New Roman" w:cs="Times New Roman"/>
          <w:color w:val="000000"/>
        </w:rPr>
        <w:t>) Tel./Fax 0774/528746</w:t>
      </w:r>
    </w:p>
    <w:p w:rsidR="001A261F" w:rsidRDefault="001A261F" w:rsidP="001A261F">
      <w:pPr>
        <w:spacing w:before="1" w:line="251" w:lineRule="exact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E-mail: </w:t>
      </w:r>
      <w:hyperlink r:id="rId5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rmic8du00n@istruzione.it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6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rmic8du00n@pec.istruzione.it</w:t>
        </w:r>
      </w:hyperlink>
    </w:p>
    <w:p w:rsidR="001A261F" w:rsidRPr="00C8467B" w:rsidRDefault="001A261F" w:rsidP="001A261F">
      <w:pPr>
        <w:spacing w:before="1" w:line="251" w:lineRule="exact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sito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web: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www.icdefilippovillanova.edu.it</w:t>
      </w:r>
      <w:proofErr w:type="spellEnd"/>
    </w:p>
    <w:p w:rsidR="00407B0C" w:rsidRDefault="00407B0C">
      <w:pPr>
        <w:rPr>
          <w:sz w:val="16"/>
        </w:rPr>
      </w:pPr>
    </w:p>
    <w:p w:rsidR="00407B0C" w:rsidRPr="001A261F" w:rsidRDefault="00407B0C">
      <w:pPr>
        <w:spacing w:before="3"/>
        <w:rPr>
          <w:rFonts w:ascii="Times New Roman" w:hAnsi="Times New Roman" w:cs="Times New Roman"/>
          <w:sz w:val="24"/>
          <w:szCs w:val="24"/>
        </w:rPr>
      </w:pPr>
    </w:p>
    <w:p w:rsidR="001A261F" w:rsidRDefault="001A261F" w:rsidP="001A261F">
      <w:pPr>
        <w:pStyle w:val="Corpotesto"/>
        <w:ind w:left="236"/>
        <w:jc w:val="both"/>
        <w:rPr>
          <w:rFonts w:ascii="Times New Roman" w:hAnsi="Times New Roman" w:cs="Times New Roman"/>
          <w:color w:val="242424"/>
          <w:spacing w:val="-2"/>
          <w:sz w:val="24"/>
          <w:szCs w:val="24"/>
        </w:rPr>
      </w:pPr>
    </w:p>
    <w:p w:rsidR="00407B0C" w:rsidRPr="001A261F" w:rsidRDefault="000D007A" w:rsidP="001A261F">
      <w:pPr>
        <w:pStyle w:val="Corpotesto"/>
        <w:ind w:left="236"/>
        <w:jc w:val="both"/>
        <w:rPr>
          <w:rFonts w:ascii="Times New Roman" w:hAnsi="Times New Roman" w:cs="Times New Roman"/>
          <w:sz w:val="24"/>
          <w:szCs w:val="24"/>
        </w:rPr>
      </w:pP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IL/La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sottoscritto/a</w:t>
      </w:r>
      <w:r w:rsidR="001A261F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7E5182">
        <w:rPr>
          <w:rFonts w:ascii="Times New Roman" w:hAnsi="Times New Roman" w:cs="Times New Roman"/>
          <w:color w:val="242424"/>
          <w:sz w:val="24"/>
          <w:szCs w:val="24"/>
        </w:rPr>
        <w:t>___________________________________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C.F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="007E5182">
        <w:rPr>
          <w:rFonts w:ascii="Times New Roman" w:hAnsi="Times New Roman" w:cs="Times New Roman"/>
          <w:color w:val="242424"/>
          <w:spacing w:val="-2"/>
          <w:sz w:val="24"/>
          <w:szCs w:val="24"/>
        </w:rPr>
        <w:t>____________________</w:t>
      </w:r>
    </w:p>
    <w:p w:rsidR="00407B0C" w:rsidRPr="001A261F" w:rsidRDefault="000D007A" w:rsidP="001A261F">
      <w:pPr>
        <w:pStyle w:val="Corpotesto"/>
        <w:spacing w:before="77" w:line="312" w:lineRule="auto"/>
        <w:ind w:left="219" w:right="456" w:firstLine="1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DOCENTE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a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tempo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Indeterminato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al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fine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della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corresponsione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del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1A261F">
        <w:rPr>
          <w:rFonts w:ascii="Times New Roman" w:hAnsi="Times New Roman" w:cs="Times New Roman"/>
          <w:color w:val="242424"/>
          <w:sz w:val="24"/>
          <w:szCs w:val="24"/>
        </w:rPr>
        <w:t>Mof</w:t>
      </w:r>
      <w:proofErr w:type="spellEnd"/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relativo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all'anno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a.s.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2022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/202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3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dichiara di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aver assolto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le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seguenti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attività definite 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dalla contrattazione d'istituto.</w:t>
      </w:r>
    </w:p>
    <w:p w:rsidR="00407B0C" w:rsidRPr="001A261F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1A261F" w:rsidRDefault="00407B0C">
      <w:pPr>
        <w:spacing w:before="6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93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7"/>
        <w:gridCol w:w="1276"/>
        <w:gridCol w:w="1990"/>
      </w:tblGrid>
      <w:tr w:rsidR="00407B0C" w:rsidRPr="00CD1E95" w:rsidTr="001A261F">
        <w:trPr>
          <w:trHeight w:val="263"/>
        </w:trPr>
        <w:tc>
          <w:tcPr>
            <w:tcW w:w="6327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4"/>
                <w:szCs w:val="24"/>
              </w:rPr>
              <w:t>DESCRIZIONE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w w:val="95"/>
                <w:sz w:val="24"/>
                <w:szCs w:val="24"/>
              </w:rPr>
              <w:t>ORE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ORE</w:t>
            </w:r>
          </w:p>
        </w:tc>
      </w:tr>
      <w:tr w:rsidR="00407B0C" w:rsidRPr="00CD1E95" w:rsidTr="001A261F">
        <w:trPr>
          <w:trHeight w:val="772"/>
        </w:trPr>
        <w:tc>
          <w:tcPr>
            <w:tcW w:w="6327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 w:rsidP="004816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FIGURE DI STAFF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18" w:line="273" w:lineRule="auto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>DICHIARATE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 xml:space="preserve"> 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>DIPENDENTE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23" w:line="273" w:lineRule="auto"/>
              <w:ind w:left="145" w:right="838"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>A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 xml:space="preserve">  C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4"/>
                <w:w w:val="85"/>
                <w:sz w:val="20"/>
                <w:szCs w:val="20"/>
              </w:rPr>
              <w:t>URA</w:t>
            </w:r>
          </w:p>
          <w:p w:rsidR="006B5C80" w:rsidRPr="00CD1E95" w:rsidRDefault="000D007A" w:rsidP="006B5C80">
            <w:pPr>
              <w:pStyle w:val="TableParagraph"/>
              <w:ind w:left="149"/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>DELL'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 xml:space="preserve"> </w:t>
            </w:r>
          </w:p>
          <w:p w:rsidR="00407B0C" w:rsidRPr="00CD1E95" w:rsidRDefault="000D007A" w:rsidP="006B5C80">
            <w:pPr>
              <w:pStyle w:val="TableParagraph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>AMMINISTR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0"/>
                <w:szCs w:val="20"/>
              </w:rPr>
              <w:t>AZIONE</w:t>
            </w:r>
          </w:p>
        </w:tc>
      </w:tr>
      <w:tr w:rsidR="00407B0C" w:rsidRPr="00CD1E95" w:rsidTr="001A261F">
        <w:trPr>
          <w:trHeight w:val="667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7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LA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MARMORA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6"/>
        </w:trPr>
        <w:tc>
          <w:tcPr>
            <w:tcW w:w="6327" w:type="dxa"/>
          </w:tcPr>
          <w:p w:rsidR="00407B0C" w:rsidRPr="00CD1E95" w:rsidRDefault="000D007A">
            <w:pPr>
              <w:pStyle w:val="TableParagraph"/>
              <w:spacing w:before="4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MORELLI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MAZZINI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6"/>
        </w:trPr>
        <w:tc>
          <w:tcPr>
            <w:tcW w:w="6327" w:type="dxa"/>
          </w:tcPr>
          <w:p w:rsidR="00407B0C" w:rsidRPr="00CD1E95" w:rsidRDefault="000D007A">
            <w:pPr>
              <w:pStyle w:val="TableParagraph"/>
              <w:spacing w:before="42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I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PRIMARIA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LA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MARMORA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6"/>
        </w:trPr>
        <w:tc>
          <w:tcPr>
            <w:tcW w:w="6327" w:type="dxa"/>
          </w:tcPr>
          <w:p w:rsidR="00407B0C" w:rsidRPr="00CD1E95" w:rsidRDefault="000D007A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DIDATTICA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INFANZIA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</w:tcPr>
          <w:p w:rsidR="00407B0C" w:rsidRPr="00CD1E95" w:rsidRDefault="00481692" w:rsidP="00481692">
            <w:pPr>
              <w:pStyle w:val="TableParagraph"/>
              <w:spacing w:before="37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SUPPORTO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VARIAZIONI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ORARIO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363636"/>
                <w:w w:val="90"/>
                <w:sz w:val="24"/>
                <w:szCs w:val="24"/>
              </w:rPr>
              <w:t>I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</w:tcPr>
          <w:p w:rsidR="00407B0C" w:rsidRPr="00CD1E95" w:rsidRDefault="00481692" w:rsidP="00481692">
            <w:pPr>
              <w:pStyle w:val="TableParagraph"/>
              <w:spacing w:before="37" w:line="283" w:lineRule="auto"/>
              <w:ind w:left="81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>SUPPORTO</w:t>
            </w:r>
            <w:r w:rsidR="00AB75C3" w:rsidRPr="00CD1E95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VARIAZIONI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ORARIO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SOSTEGNO 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IGRADO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CD1E95" w:rsidSect="001A261F">
          <w:type w:val="continuous"/>
          <w:pgSz w:w="11910" w:h="16840"/>
          <w:pgMar w:top="1700" w:right="995" w:bottom="0" w:left="11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9"/>
        <w:gridCol w:w="1418"/>
        <w:gridCol w:w="1559"/>
      </w:tblGrid>
      <w:tr w:rsidR="00407B0C" w:rsidRPr="00CD1E95" w:rsidTr="006B5C80">
        <w:trPr>
          <w:trHeight w:val="68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47"/>
              <w:ind w:lef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COMMISSIONI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92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spacing w:before="37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RESPONSABILE SITO D’ISTITUTO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7E51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92" w:rsidRPr="00CD1E95" w:rsidTr="006B5C80">
        <w:trPr>
          <w:trHeight w:val="676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spacing w:before="37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TEAM DIGITALE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92" w:rsidRPr="00CD1E95" w:rsidTr="006B5C80">
        <w:trPr>
          <w:trHeight w:val="667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spacing w:before="32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PRNN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6B5C80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REFERENTE PON/PROGETTI ESTERNI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7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REFERENTI COVID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GESTIONE REGISTRO ELETTRONICO SCUOLA PRIMARIA ED INSERIMENTO NUOVI OBIETTIVI VALUTAZIONE SCUOLA PRIMARIA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7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GESTIONE REGISTRO ELETTRONICO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 w:line="278" w:lineRule="auto"/>
              <w:ind w:left="141" w:right="124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ERASMUS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A247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INVALSI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GRADUATORIE SCUOLA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ORIENTAMENTO E CONTINUITA’</w:t>
            </w:r>
          </w:p>
          <w:p w:rsidR="00D33F79" w:rsidRPr="00CD1E95" w:rsidRDefault="00D33F79">
            <w:pPr>
              <w:pStyle w:val="TableParagraph"/>
              <w:spacing w:before="32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(PRIMARIA/SECONDARIA)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FORMAZIONE SEZIONI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FORMAZIONE CLASSI SCUOLA PRIMARIA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FORMAZIONE CLASSI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RAV-PDM-RENDICONTAZIONE SOCIALE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REVISIONE REGOLAMENTO D’ISTITUTO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DB25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3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VISITE DIDATTICHE E VIAGGI D’ISTRUZIONE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7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G.L.I.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RESPONSABILE BES SCUOLA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CD1E95">
          <w:pgSz w:w="11910" w:h="16840"/>
          <w:pgMar w:top="1580" w:right="440" w:bottom="1000" w:left="116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4"/>
        <w:gridCol w:w="1418"/>
        <w:gridCol w:w="1559"/>
      </w:tblGrid>
      <w:tr w:rsidR="00407B0C" w:rsidRPr="00CD1E95" w:rsidTr="006B5C80">
        <w:trPr>
          <w:trHeight w:val="68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4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COORDINATORI DI CLASSE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5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TUTOR NEO ASSUNTI IN RUOLO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5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ORGANIZZAZIONE CORSI CAMBRIDGE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5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PROGETTO L2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AREE A RISCHIO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2F340C" w:rsidP="002F340C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CONSULENZA BES/DSA scuola primaria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14" w:type="dxa"/>
            <w:tcBorders>
              <w:right w:val="single" w:sz="2" w:space="0" w:color="000000"/>
            </w:tcBorders>
          </w:tcPr>
          <w:p w:rsidR="00407B0C" w:rsidRPr="00CD1E95" w:rsidRDefault="00DB25F9" w:rsidP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340C" w:rsidRPr="00CD1E95">
              <w:rPr>
                <w:rFonts w:ascii="Times New Roman" w:hAnsi="Times New Roman" w:cs="Times New Roman"/>
                <w:sz w:val="24"/>
                <w:szCs w:val="24"/>
              </w:rPr>
              <w:t>SPORTELLO D’ASCOLTO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right w:val="single" w:sz="2" w:space="0" w:color="000000"/>
            </w:tcBorders>
          </w:tcPr>
          <w:p w:rsidR="00407B0C" w:rsidRPr="00CD1E95" w:rsidRDefault="002F340C" w:rsidP="002F340C">
            <w:pPr>
              <w:pStyle w:val="TableParagraph"/>
              <w:spacing w:before="35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IL VIAGGIO CONTINUA</w:t>
            </w:r>
          </w:p>
          <w:p w:rsidR="00D33F79" w:rsidRPr="00CD1E95" w:rsidRDefault="00D33F79" w:rsidP="002F340C">
            <w:pPr>
              <w:pStyle w:val="TableParagraph"/>
              <w:spacing w:before="35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(INFANZIA/PRIMARIA)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ATTIVITA’ COMPLEMENTARI DI EDUCAZIONE FISICA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SPORT E INTERCULTURA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THE CREATOR PROJECT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VALORIZZAZIONE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6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CIASCUNO CRESCE SOLO SE SOGNATO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44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DI FESTA IN FESTA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44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IO LEGGO PERCHE’/BIBLIOTECA LA MARMORA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LIBRIAMOCI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PROGETTO EDUCAZIONE MUSICALE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2F340C">
            <w:pPr>
              <w:pStyle w:val="TableParagraph"/>
              <w:spacing w:before="35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E.C.D.L.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spacing w:before="35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DB25F9">
      <w:pPr>
        <w:rPr>
          <w:rFonts w:ascii="Times New Roman" w:hAnsi="Times New Roman" w:cs="Times New Roman"/>
          <w:sz w:val="24"/>
          <w:szCs w:val="24"/>
        </w:rPr>
      </w:pPr>
      <w:r w:rsidRPr="00CD1E95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299" distR="114299" simplePos="0" relativeHeight="15729152" behindDoc="0" locked="0" layoutInCell="1" allowOverlap="1">
                <wp:simplePos x="0" y="0"/>
                <wp:positionH relativeFrom="page">
                  <wp:posOffset>60959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4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659F1" id="Line 3" o:spid="_x0000_s1026" style="position:absolute;z-index:157291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.8pt,838.55pt" to="4.8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" strokeweight=".76322mm">
                <w10:wrap anchorx="page" anchory="page"/>
              </v:line>
            </w:pict>
          </mc:Fallback>
        </mc:AlternateContent>
      </w:r>
    </w:p>
    <w:p w:rsidR="00407B0C" w:rsidRPr="00CD1E95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CD1E95">
          <w:type w:val="continuous"/>
          <w:pgSz w:w="11910" w:h="16840"/>
          <w:pgMar w:top="1620" w:right="440" w:bottom="0" w:left="1160" w:header="720" w:footer="720" w:gutter="0"/>
          <w:cols w:space="720"/>
        </w:sectPr>
      </w:pPr>
    </w:p>
    <w:p w:rsidR="00407B0C" w:rsidRPr="00CD1E95" w:rsidRDefault="00DB25F9" w:rsidP="001A261F">
      <w:pPr>
        <w:spacing w:before="6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CD1E95">
        <w:rPr>
          <w:rFonts w:ascii="Times New Roman" w:hAnsi="Times New Roman" w:cs="Times New Roman"/>
          <w:b/>
          <w:bCs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4294967295" distB="4294967295" distL="114299" distR="114299" simplePos="0" relativeHeight="15729664" behindDoc="0" locked="0" layoutInCell="1" allowOverlap="1">
                <wp:simplePos x="0" y="0"/>
                <wp:positionH relativeFrom="page">
                  <wp:posOffset>64134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3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11A1C" id="Line 2" o:spid="_x0000_s1026" style="position:absolute;z-index:157296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.05pt,838.55pt" to="5.0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" strokeweight=".93283mm">
                <w10:wrap anchorx="page" anchory="page"/>
              </v:line>
            </w:pict>
          </mc:Fallback>
        </mc:AlternateContent>
      </w:r>
      <w:r w:rsidR="001A261F" w:rsidRPr="00CD1E95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>F</w:t>
      </w:r>
      <w:r w:rsidR="000D007A" w:rsidRPr="00CD1E95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>UNZIONI</w:t>
      </w:r>
      <w:r w:rsidR="000D007A" w:rsidRPr="00CD1E95">
        <w:rPr>
          <w:rFonts w:ascii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STRUMENTALI</w:t>
      </w:r>
    </w:p>
    <w:p w:rsidR="00407B0C" w:rsidRPr="00CD1E95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CD1E95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CD1E95" w:rsidRDefault="00407B0C">
      <w:pPr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836"/>
        <w:gridCol w:w="2835"/>
      </w:tblGrid>
      <w:tr w:rsidR="00407B0C" w:rsidRPr="00CD1E95" w:rsidTr="001A261F">
        <w:trPr>
          <w:trHeight w:val="253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3" w:line="201" w:lineRule="exact"/>
              <w:ind w:left="561"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4"/>
                <w:szCs w:val="24"/>
              </w:rPr>
              <w:t>DESCRIZIONE</w:t>
            </w:r>
          </w:p>
        </w:tc>
        <w:tc>
          <w:tcPr>
            <w:tcW w:w="1836" w:type="dxa"/>
          </w:tcPr>
          <w:p w:rsidR="00407B0C" w:rsidRPr="00CD1E95" w:rsidRDefault="000D007A" w:rsidP="001A261F">
            <w:pPr>
              <w:pStyle w:val="TableParagraph"/>
              <w:spacing w:before="33" w:line="201" w:lineRule="exact"/>
              <w:ind w:left="550" w:right="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ORE</w:t>
            </w:r>
          </w:p>
        </w:tc>
        <w:tc>
          <w:tcPr>
            <w:tcW w:w="2835" w:type="dxa"/>
          </w:tcPr>
          <w:p w:rsidR="00407B0C" w:rsidRPr="00CD1E95" w:rsidRDefault="000D007A">
            <w:pPr>
              <w:pStyle w:val="TableParagraph"/>
              <w:spacing w:before="28" w:line="206" w:lineRule="exact"/>
              <w:ind w:left="744"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w w:val="95"/>
                <w:sz w:val="24"/>
                <w:szCs w:val="24"/>
              </w:rPr>
              <w:t>ORE</w:t>
            </w:r>
          </w:p>
        </w:tc>
      </w:tr>
      <w:tr w:rsidR="00407B0C" w:rsidRPr="00CD1E95" w:rsidTr="001A261F">
        <w:trPr>
          <w:trHeight w:val="580"/>
        </w:trPr>
        <w:tc>
          <w:tcPr>
            <w:tcW w:w="4952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07B0C" w:rsidRPr="00CD1E95" w:rsidRDefault="000D007A" w:rsidP="001A261F">
            <w:pPr>
              <w:pStyle w:val="TableParagraph"/>
              <w:spacing w:before="27"/>
              <w:ind w:left="125" w:right="-11"/>
              <w:rPr>
                <w:rFonts w:ascii="Times New Roman" w:hAnsi="Times New Roman" w:cs="Times New Roman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</w:rPr>
              <w:t>DICHIARATE</w:t>
            </w:r>
            <w:r w:rsidR="001A261F" w:rsidRPr="00CD1E95">
              <w:rPr>
                <w:rFonts w:ascii="Times New Roman" w:hAnsi="Times New Roman" w:cs="Times New Roman"/>
                <w:color w:val="242424"/>
                <w:w w:val="85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</w:rPr>
              <w:t>DIPENDENT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</w:rPr>
              <w:t>E</w:t>
            </w:r>
          </w:p>
        </w:tc>
        <w:tc>
          <w:tcPr>
            <w:tcW w:w="2835" w:type="dxa"/>
          </w:tcPr>
          <w:p w:rsidR="00407B0C" w:rsidRPr="00CD1E95" w:rsidRDefault="000D007A" w:rsidP="001A261F">
            <w:pPr>
              <w:pStyle w:val="TableParagraph"/>
              <w:spacing w:before="27" w:line="273" w:lineRule="auto"/>
              <w:ind w:left="125" w:right="1335" w:hanging="1"/>
              <w:rPr>
                <w:rFonts w:ascii="Times New Roman" w:hAnsi="Times New Roman" w:cs="Times New Roman"/>
                <w:color w:val="242424"/>
                <w:spacing w:val="-4"/>
                <w:w w:val="85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10"/>
              </w:rPr>
              <w:t>A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10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4"/>
                <w:w w:val="85"/>
              </w:rPr>
              <w:t>CURA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4"/>
                <w:w w:val="85"/>
              </w:rPr>
              <w:t xml:space="preserve"> </w:t>
            </w:r>
          </w:p>
          <w:p w:rsidR="001A261F" w:rsidRPr="00CD1E95" w:rsidRDefault="001A261F" w:rsidP="001A261F">
            <w:pPr>
              <w:pStyle w:val="TableParagraph"/>
              <w:spacing w:before="27" w:line="273" w:lineRule="auto"/>
              <w:ind w:left="125" w:right="-11" w:hanging="1"/>
              <w:rPr>
                <w:rFonts w:ascii="Times New Roman" w:hAnsi="Times New Roman" w:cs="Times New Roman"/>
                <w:color w:val="242424"/>
                <w:spacing w:val="-4"/>
                <w:w w:val="85"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10"/>
              </w:rPr>
              <w:t>DELL’AMMINISTRAZIONE</w:t>
            </w:r>
          </w:p>
          <w:p w:rsidR="00407B0C" w:rsidRPr="00CD1E95" w:rsidRDefault="00407B0C" w:rsidP="001A261F">
            <w:pPr>
              <w:pStyle w:val="TableParagraph"/>
              <w:spacing w:line="140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561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8"/>
              <w:ind w:left="561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FUNZIONE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STRUMENTALE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5"/>
                <w:w w:val="90"/>
                <w:sz w:val="24"/>
                <w:szCs w:val="24"/>
              </w:rPr>
              <w:t>POF</w:t>
            </w:r>
          </w:p>
        </w:tc>
        <w:tc>
          <w:tcPr>
            <w:tcW w:w="183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561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8"/>
              <w:ind w:left="561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FUNZIONE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STRUMENTALE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ORIENTAMENTO</w:t>
            </w:r>
          </w:p>
        </w:tc>
        <w:tc>
          <w:tcPr>
            <w:tcW w:w="183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556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3"/>
              <w:ind w:left="557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FUNZIONE</w:t>
            </w:r>
            <w:r w:rsidR="001A261F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STRUMENTALE</w:t>
            </w:r>
            <w:r w:rsidR="001A261F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DISABILITA'</w:t>
            </w:r>
          </w:p>
        </w:tc>
        <w:tc>
          <w:tcPr>
            <w:tcW w:w="183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407B0C">
      <w:pPr>
        <w:rPr>
          <w:rFonts w:ascii="Times New Roman" w:hAnsi="Times New Roman" w:cs="Times New Roman"/>
          <w:b/>
          <w:sz w:val="20"/>
        </w:rPr>
      </w:pPr>
    </w:p>
    <w:p w:rsidR="00407B0C" w:rsidRPr="00CD1E95" w:rsidRDefault="00407B0C">
      <w:pPr>
        <w:spacing w:before="7"/>
        <w:rPr>
          <w:rFonts w:ascii="Times New Roman" w:hAnsi="Times New Roman" w:cs="Times New Roman"/>
          <w:b/>
          <w:sz w:val="21"/>
        </w:rPr>
      </w:pPr>
    </w:p>
    <w:p w:rsidR="00407B0C" w:rsidRPr="00CD1E95" w:rsidRDefault="00407B0C">
      <w:pPr>
        <w:pStyle w:val="Corpotesto"/>
        <w:rPr>
          <w:rFonts w:ascii="Times New Roman" w:hAnsi="Times New Roman" w:cs="Times New Roman"/>
          <w:b w:val="0"/>
          <w:sz w:val="30"/>
        </w:rPr>
      </w:pPr>
    </w:p>
    <w:p w:rsidR="00407B0C" w:rsidRDefault="00407B0C">
      <w:pPr>
        <w:pStyle w:val="Corpotesto"/>
        <w:spacing w:before="3"/>
        <w:rPr>
          <w:rFonts w:ascii="Times New Roman"/>
          <w:b w:val="0"/>
          <w:sz w:val="29"/>
        </w:rPr>
      </w:pPr>
    </w:p>
    <w:p w:rsidR="00407B0C" w:rsidRDefault="001A261F">
      <w:pPr>
        <w:tabs>
          <w:tab w:val="left" w:pos="7777"/>
        </w:tabs>
        <w:ind w:left="111"/>
        <w:rPr>
          <w:rFonts w:ascii="Times New Roman"/>
          <w:sz w:val="27"/>
        </w:rPr>
      </w:pPr>
      <w:r>
        <w:rPr>
          <w:rFonts w:ascii="Times New Roman"/>
          <w:color w:val="242424"/>
          <w:spacing w:val="-2"/>
          <w:sz w:val="27"/>
        </w:rPr>
        <w:t xml:space="preserve">             </w:t>
      </w:r>
      <w:r w:rsidR="000D007A">
        <w:rPr>
          <w:rFonts w:ascii="Times New Roman"/>
          <w:color w:val="242424"/>
          <w:spacing w:val="-2"/>
          <w:sz w:val="27"/>
        </w:rPr>
        <w:t>Villanova,</w:t>
      </w:r>
      <w:r>
        <w:rPr>
          <w:rFonts w:ascii="Times New Roman"/>
          <w:color w:val="242424"/>
          <w:sz w:val="27"/>
        </w:rPr>
        <w:t xml:space="preserve">                                                                                   F</w:t>
      </w:r>
      <w:r w:rsidR="000D007A">
        <w:rPr>
          <w:rFonts w:ascii="Times New Roman"/>
          <w:color w:val="242424"/>
          <w:spacing w:val="-2"/>
          <w:sz w:val="27"/>
        </w:rPr>
        <w:t>irma</w:t>
      </w:r>
    </w:p>
    <w:sectPr w:rsidR="00407B0C" w:rsidSect="001B5422">
      <w:pgSz w:w="11910" w:h="16840"/>
      <w:pgMar w:top="1920" w:right="44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0C"/>
    <w:rsid w:val="00027B16"/>
    <w:rsid w:val="000D007A"/>
    <w:rsid w:val="00153CAC"/>
    <w:rsid w:val="001A261F"/>
    <w:rsid w:val="001B5422"/>
    <w:rsid w:val="002F340C"/>
    <w:rsid w:val="003A1350"/>
    <w:rsid w:val="00407B0C"/>
    <w:rsid w:val="00481692"/>
    <w:rsid w:val="006B5C80"/>
    <w:rsid w:val="007E5182"/>
    <w:rsid w:val="00816A4F"/>
    <w:rsid w:val="00A2472B"/>
    <w:rsid w:val="00A70D29"/>
    <w:rsid w:val="00AB75C3"/>
    <w:rsid w:val="00CD1E95"/>
    <w:rsid w:val="00D33F79"/>
    <w:rsid w:val="00DB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1F8B"/>
  <w15:docId w15:val="{9B315887-4643-42FE-954B-D890206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42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B5422"/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1B5422"/>
  </w:style>
  <w:style w:type="paragraph" w:customStyle="1" w:styleId="TableParagraph">
    <w:name w:val="Table Paragraph"/>
    <w:basedOn w:val="Normale"/>
    <w:uiPriority w:val="1"/>
    <w:qFormat/>
    <w:rsid w:val="001B54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B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B16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du00n@pec.istruzione.it" TargetMode="External"/><Relationship Id="rId5" Type="http://schemas.openxmlformats.org/officeDocument/2006/relationships/hyperlink" Target="mailto:rmic8du00n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S25C-7i220530154700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S25C-7i220530154700</dc:title>
  <dc:creator>Rita</dc:creator>
  <cp:lastModifiedBy>manuprando@libero.it</cp:lastModifiedBy>
  <cp:revision>3</cp:revision>
  <dcterms:created xsi:type="dcterms:W3CDTF">2023-06-06T07:31:00Z</dcterms:created>
  <dcterms:modified xsi:type="dcterms:W3CDTF">2023-06-06T07:33:00Z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25C-7i</vt:lpwstr>
  </property>
  <property fmtid="{D5CDD505-2E9C-101B-9397-08002B2CF9AE}" pid="4" name="LastSaved">
    <vt:filetime>2023-05-17T00:00:00Z</vt:filetime>
  </property>
  <property fmtid="{D5CDD505-2E9C-101B-9397-08002B2CF9AE}" pid="5" name="Producer">
    <vt:lpwstr>Develop ineo+ 257i</vt:lpwstr>
  </property>
</Properties>
</file>